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D6A75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附件二</w:t>
      </w:r>
    </w:p>
    <w:tbl>
      <w:tblPr>
        <w:tblStyle w:val="3"/>
        <w:tblW w:w="0" w:type="auto"/>
        <w:tblInd w:w="63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260"/>
      </w:tblGrid>
      <w:tr w14:paraId="3CE90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BF8F4A8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  <w:t>评审代号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974676D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</w:tr>
      <w:tr w14:paraId="2EB3D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7520AFD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  <w:t>专家签字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7885689">
            <w:pPr>
              <w:autoSpaceDE w:val="0"/>
              <w:autoSpaceDN w:val="0"/>
              <w:adjustRightInd w:val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zh-CN"/>
              </w:rPr>
            </w:pPr>
          </w:p>
        </w:tc>
      </w:tr>
    </w:tbl>
    <w:p w14:paraId="3F186012">
      <w:pPr>
        <w:autoSpaceDE w:val="0"/>
        <w:autoSpaceDN w:val="0"/>
        <w:adjustRightInd w:val="0"/>
        <w:jc w:val="right"/>
        <w:rPr>
          <w:rFonts w:hint="default" w:ascii="Times New Roman" w:hAnsi="Times New Roman" w:cs="Times New Roman"/>
          <w:szCs w:val="21"/>
          <w:lang w:val="zh-CN"/>
        </w:rPr>
      </w:pPr>
    </w:p>
    <w:p w14:paraId="6F758EE3">
      <w:pPr>
        <w:autoSpaceDE w:val="0"/>
        <w:autoSpaceDN w:val="0"/>
        <w:adjustRightInd w:val="0"/>
        <w:rPr>
          <w:rFonts w:hint="default" w:ascii="Times New Roman" w:hAnsi="Times New Roman" w:cs="Times New Roman"/>
          <w:szCs w:val="21"/>
          <w:lang w:val="zh-CN"/>
        </w:rPr>
      </w:pPr>
    </w:p>
    <w:p w14:paraId="050ED7C0">
      <w:pPr>
        <w:autoSpaceDE w:val="0"/>
        <w:autoSpaceDN w:val="0"/>
        <w:adjustRightInd w:val="0"/>
        <w:rPr>
          <w:rFonts w:hint="default" w:ascii="Times New Roman" w:hAnsi="Times New Roman" w:cs="Times New Roman"/>
          <w:szCs w:val="21"/>
          <w:lang w:val="zh-CN"/>
        </w:rPr>
      </w:pPr>
    </w:p>
    <w:p w14:paraId="209D1C6F">
      <w:pPr>
        <w:autoSpaceDE w:val="0"/>
        <w:autoSpaceDN w:val="0"/>
        <w:adjustRightInd w:val="0"/>
        <w:spacing w:after="360"/>
        <w:jc w:val="center"/>
        <w:rPr>
          <w:rFonts w:hint="eastAsia" w:ascii="Times New Roman" w:hAnsi="Times New Roman" w:eastAsia="华文中宋" w:cs="Times New Roman"/>
          <w:sz w:val="52"/>
          <w:szCs w:val="52"/>
          <w:lang w:val="en-US" w:eastAsia="zh-CN"/>
        </w:rPr>
      </w:pPr>
      <w:r>
        <w:rPr>
          <w:rFonts w:hint="default" w:ascii="Times New Roman" w:hAnsi="Times New Roman" w:eastAsia="华文中宋" w:cs="Times New Roman"/>
          <w:sz w:val="52"/>
          <w:szCs w:val="52"/>
        </w:rPr>
        <w:t>202</w:t>
      </w:r>
      <w:r>
        <w:rPr>
          <w:rFonts w:hint="eastAsia" w:ascii="Times New Roman" w:hAnsi="Times New Roman" w:eastAsia="华文中宋" w:cs="Times New Roman"/>
          <w:sz w:val="52"/>
          <w:szCs w:val="52"/>
          <w:lang w:val="en-US" w:eastAsia="zh-CN"/>
        </w:rPr>
        <w:t>6</w:t>
      </w:r>
      <w:bookmarkStart w:id="0" w:name="_GoBack"/>
      <w:bookmarkEnd w:id="0"/>
      <w:r>
        <w:rPr>
          <w:rFonts w:hint="default" w:ascii="Times New Roman" w:hAnsi="Times New Roman" w:eastAsia="华文中宋" w:cs="Times New Roman"/>
          <w:sz w:val="52"/>
          <w:szCs w:val="52"/>
        </w:rPr>
        <w:t>年度科技咨询</w:t>
      </w:r>
      <w:r>
        <w:rPr>
          <w:rFonts w:hint="eastAsia" w:ascii="Times New Roman" w:hAnsi="Times New Roman" w:eastAsia="华文中宋" w:cs="Times New Roman"/>
          <w:sz w:val="52"/>
          <w:szCs w:val="52"/>
          <w:lang w:val="en-US" w:eastAsia="zh-CN"/>
        </w:rPr>
        <w:t>课题</w:t>
      </w:r>
    </w:p>
    <w:p w14:paraId="4EA79DF9">
      <w:pPr>
        <w:autoSpaceDE w:val="0"/>
        <w:autoSpaceDN w:val="0"/>
        <w:adjustRightInd w:val="0"/>
        <w:spacing w:after="360"/>
        <w:jc w:val="center"/>
        <w:rPr>
          <w:rFonts w:hint="default" w:ascii="Times New Roman" w:hAnsi="Times New Roman" w:eastAsia="华文中宋" w:cs="Times New Roman"/>
          <w:b/>
          <w:bCs/>
          <w:sz w:val="72"/>
          <w:szCs w:val="72"/>
          <w:lang w:val="zh-CN"/>
        </w:rPr>
      </w:pPr>
      <w:r>
        <w:rPr>
          <w:rFonts w:hint="default" w:ascii="Times New Roman" w:hAnsi="Times New Roman" w:eastAsia="华文中宋" w:cs="Times New Roman"/>
          <w:b/>
          <w:bCs/>
          <w:sz w:val="72"/>
          <w:szCs w:val="72"/>
          <w:lang w:val="zh-CN"/>
        </w:rPr>
        <w:t>申 请 书</w:t>
      </w:r>
    </w:p>
    <w:p w14:paraId="51F5E3C4">
      <w:pPr>
        <w:autoSpaceDE w:val="0"/>
        <w:autoSpaceDN w:val="0"/>
        <w:adjustRightInd w:val="0"/>
        <w:spacing w:after="960"/>
        <w:jc w:val="center"/>
        <w:rPr>
          <w:rFonts w:hint="default" w:ascii="Times New Roman" w:hAnsi="Times New Roman" w:eastAsia="楷体_GB2312" w:cs="Times New Roman"/>
          <w:b/>
          <w:bCs/>
          <w:sz w:val="40"/>
          <w:szCs w:val="40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sz w:val="40"/>
          <w:szCs w:val="40"/>
          <w:lang w:val="zh-CN"/>
        </w:rPr>
        <w:t>（第一部分）</w:t>
      </w:r>
    </w:p>
    <w:p w14:paraId="5CF1E048">
      <w:pPr>
        <w:autoSpaceDE w:val="0"/>
        <w:autoSpaceDN w:val="0"/>
        <w:adjustRightInd w:val="0"/>
        <w:rPr>
          <w:rFonts w:hint="default" w:ascii="Times New Roman" w:hAnsi="Times New Roman" w:eastAsia="楷体_GB2312" w:cs="Times New Roman"/>
          <w:szCs w:val="21"/>
          <w:lang w:val="zh-CN"/>
        </w:rPr>
      </w:pPr>
    </w:p>
    <w:p w14:paraId="714EDB8A">
      <w:pPr>
        <w:autoSpaceDE w:val="0"/>
        <w:autoSpaceDN w:val="0"/>
        <w:adjustRightInd w:val="0"/>
        <w:jc w:val="center"/>
        <w:rPr>
          <w:rFonts w:hint="default" w:ascii="Times New Roman" w:hAnsi="Times New Roman" w:eastAsia="楷体_GB2312" w:cs="Times New Roman"/>
          <w:szCs w:val="21"/>
          <w:lang w:val="zh-CN"/>
        </w:rPr>
      </w:pPr>
    </w:p>
    <w:p w14:paraId="7016BADC">
      <w:pPr>
        <w:autoSpaceDE w:val="0"/>
        <w:autoSpaceDN w:val="0"/>
        <w:adjustRightInd w:val="0"/>
        <w:rPr>
          <w:rFonts w:hint="default" w:ascii="Times New Roman" w:hAnsi="Times New Roman" w:eastAsia="楷体_GB2312" w:cs="Times New Roman"/>
          <w:szCs w:val="21"/>
          <w:lang w:val="zh-CN"/>
        </w:rPr>
      </w:pPr>
    </w:p>
    <w:p w14:paraId="59D6DF25">
      <w:pPr>
        <w:autoSpaceDE w:val="0"/>
        <w:autoSpaceDN w:val="0"/>
        <w:adjustRightInd w:val="0"/>
        <w:rPr>
          <w:rFonts w:hint="default" w:ascii="Times New Roman" w:hAnsi="Times New Roman" w:eastAsia="楷体_GB2312" w:cs="Times New Roman"/>
          <w:szCs w:val="21"/>
          <w:lang w:val="zh-CN"/>
        </w:rPr>
      </w:pPr>
    </w:p>
    <w:p w14:paraId="353DFC72">
      <w:pPr>
        <w:autoSpaceDE w:val="0"/>
        <w:autoSpaceDN w:val="0"/>
        <w:adjustRightInd w:val="0"/>
        <w:spacing w:line="560" w:lineRule="exact"/>
        <w:ind w:left="420"/>
        <w:rPr>
          <w:rFonts w:hint="default" w:ascii="Times New Roman" w:hAnsi="Times New Roman" w:eastAsia="仿宋_GB2312" w:cs="Times New Roman"/>
          <w:sz w:val="36"/>
          <w:szCs w:val="36"/>
          <w:u w:val="single"/>
          <w:lang w:val="zh-CN"/>
        </w:rPr>
      </w:pP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课题</w:t>
      </w:r>
      <w:r>
        <w:rPr>
          <w:rFonts w:hint="default" w:ascii="Times New Roman" w:hAnsi="Times New Roman" w:eastAsia="黑体" w:cs="Times New Roman"/>
          <w:sz w:val="36"/>
          <w:szCs w:val="36"/>
          <w:lang w:val="zh-CN"/>
        </w:rPr>
        <w:t>名称：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zh-CN"/>
        </w:rPr>
        <w:t xml:space="preserve">                                      </w:t>
      </w:r>
    </w:p>
    <w:p w14:paraId="1FBA7CED">
      <w:pPr>
        <w:autoSpaceDE w:val="0"/>
        <w:autoSpaceDN w:val="0"/>
        <w:adjustRightInd w:val="0"/>
        <w:rPr>
          <w:rFonts w:hint="default" w:ascii="Times New Roman" w:hAnsi="Times New Roman" w:eastAsia="仿宋_GB2312" w:cs="Times New Roman"/>
          <w:szCs w:val="21"/>
          <w:lang w:val="zh-CN"/>
        </w:rPr>
      </w:pPr>
    </w:p>
    <w:p w14:paraId="245E78E2">
      <w:pPr>
        <w:autoSpaceDE w:val="0"/>
        <w:autoSpaceDN w:val="0"/>
        <w:adjustRightInd w:val="0"/>
        <w:rPr>
          <w:rFonts w:hint="default" w:ascii="Times New Roman" w:hAnsi="Times New Roman" w:eastAsia="仿宋_GB2312" w:cs="Times New Roman"/>
          <w:szCs w:val="21"/>
          <w:lang w:val="zh-CN"/>
        </w:rPr>
      </w:pPr>
    </w:p>
    <w:p w14:paraId="1D68DCAB">
      <w:pPr>
        <w:autoSpaceDE w:val="0"/>
        <w:autoSpaceDN w:val="0"/>
        <w:adjustRightInd w:val="0"/>
        <w:rPr>
          <w:rFonts w:hint="default" w:ascii="Times New Roman" w:hAnsi="Times New Roman" w:eastAsia="仿宋_GB2312" w:cs="Times New Roman"/>
          <w:szCs w:val="21"/>
          <w:lang w:val="zh-CN"/>
        </w:rPr>
      </w:pPr>
    </w:p>
    <w:p w14:paraId="7704944F">
      <w:pPr>
        <w:autoSpaceDE w:val="0"/>
        <w:autoSpaceDN w:val="0"/>
        <w:adjustRightInd w:val="0"/>
        <w:rPr>
          <w:rFonts w:hint="default" w:ascii="Times New Roman" w:hAnsi="Times New Roman" w:eastAsia="仿宋_GB2312" w:cs="Times New Roman"/>
          <w:szCs w:val="21"/>
          <w:lang w:val="zh-CN"/>
        </w:rPr>
      </w:pPr>
    </w:p>
    <w:p w14:paraId="54026D24">
      <w:pPr>
        <w:autoSpaceDE w:val="0"/>
        <w:autoSpaceDN w:val="0"/>
        <w:adjustRightInd w:val="0"/>
        <w:rPr>
          <w:rFonts w:hint="default" w:ascii="Times New Roman" w:hAnsi="Times New Roman" w:eastAsia="仿宋_GB2312" w:cs="Times New Roman"/>
          <w:szCs w:val="21"/>
          <w:lang w:val="zh-CN"/>
        </w:rPr>
      </w:pPr>
    </w:p>
    <w:p w14:paraId="3DB59154">
      <w:pPr>
        <w:autoSpaceDE w:val="0"/>
        <w:autoSpaceDN w:val="0"/>
        <w:adjustRightInd w:val="0"/>
        <w:rPr>
          <w:rFonts w:hint="default" w:ascii="Times New Roman" w:hAnsi="Times New Roman" w:eastAsia="仿宋_GB2312" w:cs="Times New Roman"/>
          <w:szCs w:val="21"/>
          <w:lang w:val="zh-CN"/>
        </w:rPr>
      </w:pPr>
    </w:p>
    <w:tbl>
      <w:tblPr>
        <w:tblStyle w:val="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1"/>
      </w:tblGrid>
      <w:tr w14:paraId="60D26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4921" w:type="dxa"/>
          </w:tcPr>
          <w:p w14:paraId="2DB31A23">
            <w:pPr>
              <w:autoSpaceDE w:val="0"/>
              <w:autoSpaceDN w:val="0"/>
              <w:adjustRightInd w:val="0"/>
              <w:jc w:val="distribute"/>
              <w:rPr>
                <w:rFonts w:hint="default" w:ascii="Times New Roman" w:hAnsi="Times New Roman" w:eastAsia="仿宋_GB2312" w:cs="Times New Roman"/>
                <w:sz w:val="18"/>
                <w:szCs w:val="18"/>
                <w:lang w:val="zh-CN"/>
              </w:rPr>
            </w:pPr>
            <w:r>
              <w:rPr>
                <w:rFonts w:hint="default" w:ascii="Times New Roman" w:hAnsi="Times New Roman" w:eastAsia="华文中宋" w:cs="Times New Roman"/>
                <w:b/>
                <w:bCs/>
                <w:sz w:val="36"/>
                <w:szCs w:val="36"/>
                <w:lang w:val="zh-CN"/>
              </w:rPr>
              <w:t>南京市</w:t>
            </w:r>
            <w:r>
              <w:rPr>
                <w:rFonts w:hint="default" w:ascii="Times New Roman" w:hAnsi="Times New Roman" w:eastAsia="华文中宋" w:cs="Times New Roman"/>
                <w:b/>
                <w:bCs/>
                <w:sz w:val="36"/>
                <w:szCs w:val="36"/>
              </w:rPr>
              <w:t>科技信息研究所</w:t>
            </w:r>
          </w:p>
        </w:tc>
      </w:tr>
      <w:tr w14:paraId="2DAC6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4921" w:type="dxa"/>
          </w:tcPr>
          <w:p w14:paraId="33ACC639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华文中宋" w:cs="Times New Roman"/>
                <w:b/>
                <w:bCs/>
                <w:sz w:val="36"/>
                <w:szCs w:val="36"/>
                <w:lang w:val="zh-CN"/>
              </w:rPr>
              <w:t>202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sz w:val="36"/>
                <w:szCs w:val="36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华文中宋" w:cs="Times New Roman"/>
                <w:b/>
                <w:bCs/>
                <w:sz w:val="36"/>
                <w:szCs w:val="36"/>
                <w:lang w:val="zh-CN"/>
              </w:rPr>
              <w:t>年</w:t>
            </w:r>
            <w:r>
              <w:rPr>
                <w:rFonts w:hint="eastAsia" w:ascii="Times New Roman" w:hAnsi="Times New Roman" w:eastAsia="华文中宋" w:cs="Times New Roman"/>
                <w:b/>
                <w:bCs/>
                <w:sz w:val="36"/>
                <w:szCs w:val="36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华文中宋" w:cs="Times New Roman"/>
                <w:b/>
                <w:bCs/>
                <w:sz w:val="36"/>
                <w:szCs w:val="36"/>
                <w:lang w:val="zh-CN"/>
              </w:rPr>
              <w:t>月</w:t>
            </w:r>
          </w:p>
        </w:tc>
      </w:tr>
    </w:tbl>
    <w:p w14:paraId="72B4131D">
      <w:pPr>
        <w:autoSpaceDE w:val="0"/>
        <w:autoSpaceDN w:val="0"/>
        <w:adjustRightInd w:val="0"/>
        <w:rPr>
          <w:rFonts w:hint="default" w:ascii="Times New Roman" w:hAnsi="Times New Roman" w:eastAsia="仿宋_GB2312" w:cs="Times New Roman"/>
          <w:szCs w:val="21"/>
          <w:lang w:val="zh-CN"/>
        </w:rPr>
      </w:pPr>
    </w:p>
    <w:p w14:paraId="6F0102CE">
      <w:pPr>
        <w:autoSpaceDE w:val="0"/>
        <w:autoSpaceDN w:val="0"/>
        <w:adjustRightInd w:val="0"/>
        <w:rPr>
          <w:rFonts w:hint="default" w:ascii="Times New Roman" w:hAnsi="Times New Roman" w:eastAsia="楷体_GB2312" w:cs="Times New Roman"/>
          <w:i/>
          <w:iCs/>
          <w:sz w:val="30"/>
          <w:szCs w:val="30"/>
          <w:lang w:val="zh-CN"/>
        </w:rPr>
      </w:pPr>
    </w:p>
    <w:p w14:paraId="09AC6687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40518071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w:t>一、研究目的、意义及背景阐述（不超过1500字）</w:t>
      </w:r>
    </w:p>
    <w:p w14:paraId="3DC42CC8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62865</wp:posOffset>
                </wp:positionV>
                <wp:extent cx="5211445" cy="7745095"/>
                <wp:effectExtent l="4445" t="5080" r="11430" b="6985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1445" cy="774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C187515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top:4.95pt;height:609.85pt;width:410.35pt;mso-position-horizontal:center;z-index:251660288;mso-width-relative:page;mso-height-relative:page;" fillcolor="#FFFFFF" filled="t" stroked="t" coordsize="21600,21600" o:gfxdata="UEsDBAoAAAAAAIdO4kAAAAAAAAAAAAAAAAAEAAAAZHJzL1BLAwQUAAAACACHTuJAawX6i9YAAAAH&#10;AQAADwAAAGRycy9kb3ducmV2LnhtbE2PwU7DMBBE70j8g7VIXBC1G1CahDg9IIHgRguCq5tskwh7&#10;HWw3LX/PcoLjaEYzb+r1yVkxY4ijJw3LhQKB1PpupF7D2+vDdQEiJkOdsZ5QwzdGWDfnZ7WpOn+k&#10;Dc7b1AsuoVgZDUNKUyVlbAd0Ji78hMTe3gdnEsvQyy6YI5c7KzOlcunMSLwwmAnvB2w/twenobh9&#10;mj/i883Le5vvbZmuVvPjV9D68mKp7kAkPKW/MPziMzo0zLTzB+qisBr4SNJQliDYLDK1ArHjVJaV&#10;Ocimlv/5mx9QSwMEFAAAAAgAh07iQLwG9l8KAgAANwQAAA4AAABkcnMvZTJvRG9jLnhtbK1TTa7T&#10;MBDeI3EHy3uatGp5vKjpk6CUDQKkBwdwbSex5D953Ca9ANyAFRv2nKvnYOyUvt9FF2ThjMefv5n5&#10;Zry8GYwmexlAOVvT6aSkRFruhLJtTb993bx6QwlEZgXTzsqaHiTQm9XLF8veV3LmOqeFDARJLFS9&#10;r2kXo6+KAngnDYOJ89LiYeOCYRG3oS1EYD2yG13MyvJ10bsgfHBcAqB3PR7SE2O4hNA1jeJy7fjO&#10;SBtH1iA1i1gSdMoDXeVsm0by+LlpQEaia4qVxrxiELS3aS1WS1a1gflO8VMK7JIUHtVkmLIY9Ey1&#10;ZpGRXVBPqIziwYFr4oQ7U4yFZEWwimn5SJvbjnmZa0GpwZ9Fh/9Hyz/tvwSiBE4CJZYZbPjx54/j&#10;rz/H39/JLMnTe6gQdesRF4e3bkjQkx/QmaoemmDSH+sheI7iHs7iyiESjs7FbDqdzxeUcDy7upov&#10;yutF4inurvsA8YN0hiSjpgG7l0Vl+48QR+g/SIoGTiuxUVrnTWi373Qge4ad3uTvxP4Api3pa3q9&#10;mKVEGI5vg2ODpvEoAdg2x3twA+4Tl/l7jjgltmbQjQlkhgRjlVFRhmx1kon3VpB48CizxddFUzJG&#10;Ckq0xMeYrIyMTOlLkKidtihh6tHYi2TFYTsgTTK3ThywbzsfVNuhpLlzGY7zlLU/zX4a2Pv7THr3&#10;3ld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sF+ovWAAAABwEAAA8AAAAAAAAAAQAgAAAAIgAA&#10;AGRycy9kb3ducmV2LnhtbFBLAQIUABQAAAAIAIdO4kC8BvZfCgIAADcEAAAOAAAAAAAAAAEAIAAA&#10;ACUBAABkcnMvZTJvRG9jLnhtbFBLBQYAAAAABgAGAFkBAACh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C187515"/>
                  </w:txbxContent>
                </v:textbox>
              </v:shape>
            </w:pict>
          </mc:Fallback>
        </mc:AlternateContent>
      </w:r>
    </w:p>
    <w:p w14:paraId="1B0775E8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36F07A9F">
      <w:pPr>
        <w:autoSpaceDE w:val="0"/>
        <w:autoSpaceDN w:val="0"/>
        <w:adjustRightInd w:val="0"/>
        <w:spacing w:line="52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2BCF302C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5282A14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499067F9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79C2AE7F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63644C6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38FE91D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35C2666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6D086D2F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7756E6A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20A9F9C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1312BE6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39680C2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39F5302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8796FED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635F09C2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46E63F9D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7D30ADC5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ABC537F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E0F661C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2AC6987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B72F47E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9F29342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8C30F43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w:t>二、国内外相关研究及文献综述（不超过1500字）</w:t>
      </w:r>
    </w:p>
    <w:p w14:paraId="70E2FB00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117475</wp:posOffset>
                </wp:positionV>
                <wp:extent cx="5172075" cy="7614920"/>
                <wp:effectExtent l="4445" t="4445" r="5080" b="15875"/>
                <wp:wrapNone/>
                <wp:docPr id="2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2075" cy="761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A6B3AEE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3.75pt;margin-top:9.25pt;height:599.6pt;width:407.25pt;z-index:251661312;mso-width-relative:page;mso-height-relative:page;" fillcolor="#FFFFFF" filled="t" stroked="t" coordsize="21600,21600" o:gfxdata="UEsDBAoAAAAAAIdO4kAAAAAAAAAAAAAAAAAEAAAAZHJzL1BLAwQUAAAACACHTuJAt1LKBdYAAAAJ&#10;AQAADwAAAGRycy9kb3ducmV2LnhtbE1Py07DMBC8I/EP1iJxQdRJgCaEOD0ggeBWCoKrG2+TCHsd&#10;bDctf89ygtNqHpqdaVZHZ8WMIY6eFOSLDARS581IvYK314fLCkRMmoy2nlDBN0ZYtacnja6NP9AL&#10;zpvUCw6hWGsFQ0pTLWXsBnQ6LvyExNrOB6cTw9BLE/SBw52VRZYtpdMj8YdBT3g/YPe52TsF1fXT&#10;/BGfr9bv3XJnb9NFOT9+BaXOz/LsDkTCY/ozw299rg4td9r6PZkorILyho1MV3xZroqCp22ZKPKy&#10;BNk28v+C9gdQSwMEFAAAAAgAh07iQFErdtgOAgAANwQAAA4AAABkcnMvZTJvRG9jLnhtbK1TS44T&#10;MRDdI3EHy3vSndZkwrTSGQlC2CBAGjiAY7u7Lfknl5PuXABuwIoNe86Vc1B2MpkPLLKgF+6y/fxc&#10;71V5cTsaTXYygHK2odNJSYm03Allu4Z+/bJ+9ZoSiMwKpp2VDd1LoLfLly8Wg69l5XqnhQwESSzU&#10;g29oH6OviwJ4Lw2DifPS4mbrgmERp6ErRGADshtdVGV5XQwuCB8clwC4ujpu0hNjuITQta3icuX4&#10;1kgbj6xBahZREvTKA13mbNtW8vipbUFGohuKSmMe8RKMN2kslgtWd4H5XvFTCuySFJ5pMkxZvPRM&#10;tWKRkW1Qf1EZxYMD18YJd6Y4CsmOoIpp+cybu555mbWg1eDPpsP/o+Ufd58DUaKhFSWWGSz44cf3&#10;w8/fh1/fyFWyZ/BQI+rOIy6Ob9yITXO/DriYVI9tMOmPegjuo7n7s7lyjITj4mw6r8r5jBKOe/Pr&#10;6dVNle0vHo77APG9dIakoKEBq5dNZbsPEDEVhN5D0m3gtBJrpXWehG7zVgeyY1jpdf5SlnjkCUxb&#10;MjT0ZlalRBi2b4ttg6HxaAHYLt/35AQ8Ji7z9y/ilNiKQX9MIDMkGKuNijLkqJdMvLOCxL1Hmy2+&#10;LpqSMVJQoiU+xhRlZGRKX4JEddqiyFSjYy1SFMfNiDQp3Dixx7ptfVBdj5bmymU49lN259T7qWEf&#10;zzPpw3tf/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3UsoF1gAAAAkBAAAPAAAAAAAAAAEAIAAA&#10;ACIAAABkcnMvZG93bnJldi54bWxQSwECFAAUAAAACACHTuJAUSt22A4CAAA3BAAADgAAAAAAAAAB&#10;ACAAAAAlAQAAZHJzL2Uyb0RvYy54bWxQSwUGAAAAAAYABgBZAQAAp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A6B3AEE"/>
                  </w:txbxContent>
                </v:textbox>
              </v:shape>
            </w:pict>
          </mc:Fallback>
        </mc:AlternateContent>
      </w:r>
    </w:p>
    <w:p w14:paraId="28AE5435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239440E0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4973C6CF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44F84D7A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6DDAAF40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261D2A33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5DE54C70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18238A51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112E2C26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121B8B4D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46E99A38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102D8D2E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377329C0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7DD3E033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1995BBB1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59FF6E2A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4A46702C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70921EC9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5FDD9D74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40386565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55FAE9E5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0651FD82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2D959553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3D546111">
      <w:pPr>
        <w:autoSpaceDE w:val="0"/>
        <w:autoSpaceDN w:val="0"/>
        <w:adjustRightInd w:val="0"/>
        <w:spacing w:line="52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0FB868E4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w:t>三、主要研究内容，重点和难点分析（不超过2500字）</w:t>
      </w:r>
    </w:p>
    <w:p w14:paraId="4D1F31CB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155575</wp:posOffset>
                </wp:positionV>
                <wp:extent cx="5187315" cy="7653020"/>
                <wp:effectExtent l="4445" t="4445" r="5080" b="8255"/>
                <wp:wrapNone/>
                <wp:docPr id="3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7315" cy="765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7819EDA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2.55pt;margin-top:12.25pt;height:602.6pt;width:408.45pt;z-index:251662336;mso-width-relative:page;mso-height-relative:page;" fillcolor="#FFFFFF" filled="t" stroked="t" coordsize="21600,21600" o:gfxdata="UEsDBAoAAAAAAIdO4kAAAAAAAAAAAAAAAAAEAAAAZHJzL1BLAwQUAAAACACHTuJAEiq7Q9gAAAAJ&#10;AQAADwAAAGRycy9kb3ducmV2LnhtbE2Py07DMBBF90j8gzVIbBB1YvpIQ5wukECwg4Jg68bTJMIe&#10;h9hNy98zrGA5ukd3zq02J+/EhGPsA2nIZxkIpCbYnloNb6/31wWImAxZ4wKhhm+MsKnPzypT2nCk&#10;F5y2qRVcQrE0GrqUhlLK2HToTZyFAYmzfRi9SXyOrbSjOXK5d1Jl2VJ60xN/6MyAdx02n9uD11DM&#10;H6eP+HTz/N4s926drlbTw9eo9eVFnt2CSHhKfzD86rM61Oy0CweyUTgNi5xBDWq+AMFxoRRP2zGn&#10;1HoFsq7k/wX1D1BLAwQUAAAACACHTuJADTUoWA4CAAA3BAAADgAAAGRycy9lMm9Eb2MueG1srVNL&#10;jhMxEN0jcQfLe9KdRJkZWumMBCFsECANHMCx3d2W/JPLSXcuADdgxYY958o5KLszmQ8ssqAX7rL9&#10;/FzvVXl5OxhN9jKAcram00lJibTcCWXbmn79snl1QwlEZgXTzsqaHiTQ29XLF8veV3LmOqeFDARJ&#10;LFS9r2kXo6+KAngnDYOJ89LiZuOCYRGnoS1EYD2yG13MyvKq6F0QPjguAXB1PW7SE2O4hNA1jeJy&#10;7fjOSBtH1iA1iygJOuWBrnK2TSN5/NQ0ICPRNUWlMY94CcbbNBarJavawHyn+CkFdkkKzzQZpixe&#10;eqZas8jILqi/qIziwYFr4oQ7U4xCsiOoYlo+8+auY15mLWg1+LPp8P9o+cf950CUqOmcEssMFvz4&#10;4/vx5+/jr29kkezpPVSIuvOIi8MbN2DT3K8DLibVQxNM+qMegvto7uFsrhwi4bi4mN5cz6cLSjju&#10;XV8t5uUs2188HPcB4nvpDElBTQNWL5vK9h8gYioIvYek28BpJTZK6zwJ7fatDmTPsNKb/KUs8cgT&#10;mLakr+nrxSwlwrB9G2wbDI1HC8C2+b4nJ+AxcZm/fxGnxNYMujGBzJBgrDIqypCjTjLxzgoSDx5t&#10;tvi6aErGSEGJlvgYU5SRkSl9CRLVaYsiU43GWqQoDtsBaVK4deKAddv5oNoOLc2Vy3Dsp+zOqfdT&#10;wz6eZ9KH9776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Iqu0PYAAAACQEAAA8AAAAAAAAAAQAg&#10;AAAAIgAAAGRycy9kb3ducmV2LnhtbFBLAQIUABQAAAAIAIdO4kANNShYDgIAADcEAAAOAAAAAAAA&#10;AAEAIAAAACc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7819EDA"/>
                  </w:txbxContent>
                </v:textbox>
              </v:shape>
            </w:pict>
          </mc:Fallback>
        </mc:AlternateContent>
      </w:r>
    </w:p>
    <w:p w14:paraId="72E51548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2A1953C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AFB2261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B460AB9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FCD64FE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87A13B1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DC64BCF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009B0623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639B6201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529A932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77FCC0A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00998242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7D40981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F8D1B87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AAD8F7E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FEA1BA8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7B749BE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00E18991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4C2648EA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9209E19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852DC15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392D33E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415F3629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7C050D41">
      <w:pPr>
        <w:autoSpaceDE w:val="0"/>
        <w:autoSpaceDN w:val="0"/>
        <w:adjustRightInd w:val="0"/>
        <w:spacing w:line="52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7BD0A79A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w:t>四、</w:t>
      </w: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课题</w:t>
      </w: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w:t>研究的主要思想、观点和理论方法（不超过1500字）</w:t>
      </w:r>
    </w:p>
    <w:p w14:paraId="1DC21C1F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98425</wp:posOffset>
                </wp:positionV>
                <wp:extent cx="5305425" cy="7719695"/>
                <wp:effectExtent l="4445" t="4445" r="8890" b="17780"/>
                <wp:wrapNone/>
                <wp:docPr id="4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5425" cy="7719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45E2E39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-0.75pt;margin-top:7.75pt;height:607.85pt;width:417.75pt;z-index:251663360;mso-width-relative:page;mso-height-relative:page;" fillcolor="#FFFFFF" filled="t" stroked="t" coordsize="21600,21600" o:gfxdata="UEsDBAoAAAAAAIdO4kAAAAAAAAAAAAAAAAAEAAAAZHJzL1BLAwQUAAAACACHTuJACxpxZtcAAAAK&#10;AQAADwAAAGRycy9kb3ducmV2LnhtbE1Py07DMBC8I/EP1iJxQa3z6COEOD0ggeAGBdGrm2yTCHsd&#10;bDctf89ygtNqHpqdqTZna8SEPgyOFKTzBARS49qBOgXvbw+zAkSImlptHKGCbwywqS8vKl227kSv&#10;OG1jJziEQqkV9DGOpZSh6dHqMHcjEmsH562ODH0nW69PHG6NzJJkJa0eiD/0esT7HpvP7dEqKBZP&#10;0y485y8fzepgbuPNenr88kpdX6XJHYiI5/hnht/6XB1q7rR3R2qDMApm6ZKdzC/5sl7kC962ZyLL&#10;0wxkXcn/E+ofUEsDBBQAAAAIAIdO4kBrIweFDAIAADcEAAAOAAAAZHJzL2Uyb0RvYy54bWytU82O&#10;0zAQviPxDpbvNGnZbGnUdCUo5YIAaeEBXMdJLPlPHrdJXwDegBMX7jxXn2PHTrf7A4ceyMEZjz9/&#10;M/PNeHkzaEX2woO0pqLTSU6JMNzW0rQV/fZ18+oNJRCYqZmyRlT0IIDerF6+WPauFDPbWVULT5DE&#10;QNm7inYhuDLLgHdCM5hYJwweNtZrFnDr26z2rEd2rbJZnl9nvfW185YLAPSux0N6YvSXENqmkVys&#10;Ld9pYcLI6oViAUuCTjqgq5Rt0wgePjcNiEBURbHSkFYMgvY2rtlqycrWM9dJfkqBXZLCs5o0kwaD&#10;nqnWLDCy8/IvKi25t2CbMOFWZ2MhSRGsYpo/0+a2Y06kWlBqcGfR4f/R8k/7L57IuqJXlBimseHH&#10;nz+Ov/4cf38n8yhP76BE1K1DXBje2gGH5t4P6IxVD43X8Y/1EDxHcQ9nccUQCEdn8TovrmYFJRzP&#10;5vPp4npRRJ7s4brzED4Iq0k0Kuqxe0lUtv8IYYTeQ2I0sErWG6lU2vh2+055smfY6U36TuxPYMqQ&#10;vqKLIiXCcHwbHBvMSTuUAEyb4j25AY+J8/T9izgmtmbQjQkkhghjpZZB+GR1gtXvTU3CwaHMBl8X&#10;jcloUVOiBD7GaCVkYFJdgkTtlEEJY4/GXkQrDNsBaaK5tfUB+7ZzXrYdSpo6l+A4T0n70+zHgX28&#10;T6QP7311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AsacWbXAAAACgEAAA8AAAAAAAAAAQAgAAAA&#10;IgAAAGRycy9kb3ducmV2LnhtbFBLAQIUABQAAAAIAIdO4kBrIweFDAIAADcEAAAOAAAAAAAAAAEA&#10;IAAAACY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45E2E39"/>
                  </w:txbxContent>
                </v:textbox>
              </v:shape>
            </w:pict>
          </mc:Fallback>
        </mc:AlternateContent>
      </w:r>
    </w:p>
    <w:p w14:paraId="15829043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80CF9E3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7427BD4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9C3A05B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0E875F68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6BC138FB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27FC148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0083E162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629BB862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4A315B2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6F616DD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0A3B5B2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7AD3E77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7B3DB46B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05011232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E03CE55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7CCFFCDF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629139C0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E5BC5CA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44F5A3E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8D588BA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045550F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7F292611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3F3115EF">
      <w:pPr>
        <w:autoSpaceDE w:val="0"/>
        <w:autoSpaceDN w:val="0"/>
        <w:adjustRightInd w:val="0"/>
        <w:spacing w:line="52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76D45D62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w:t>五、研究方案（技术路线）</w:t>
      </w:r>
    </w:p>
    <w:p w14:paraId="3093C5AA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117475</wp:posOffset>
                </wp:positionV>
                <wp:extent cx="5281930" cy="7710170"/>
                <wp:effectExtent l="5080" t="5080" r="16510" b="11430"/>
                <wp:wrapNone/>
                <wp:docPr id="5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1930" cy="7710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5342B3E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1.15pt;margin-top:9.25pt;height:607.1pt;width:415.9pt;z-index:251664384;mso-width-relative:page;mso-height-relative:page;" fillcolor="#FFFFFF" filled="t" stroked="t" coordsize="21600,21600" o:gfxdata="UEsDBAoAAAAAAIdO4kAAAAAAAAAAAAAAAAAEAAAAZHJzL1BLAwQUAAAACACHTuJANc4B7tkAAAAK&#10;AQAADwAAAGRycy9kb3ducmV2LnhtbE2PQU/DMAyF70j8h8hIXNCWroWtK013QALBDQaCa9Z4bUXi&#10;lCTrxr/HnOBmv/f0/LnenJwVE4Y4eFKwmGcgkFpvBuoUvL3ez0oQMWky2npCBd8YYdOcn9W6Mv5I&#10;LzhtUye4hGKlFfQpjZWUse3R6Tj3IxJ7ex+cTryGTpqgj1zurMyzbCmdHogv9HrEux7bz+3BKSiv&#10;H6eP+FQ8v7fLvV2nq9X08BWUurxYZLcgEp7SXxh+8RkdGmba+QOZKKyCWV5wkvXyBgT7Zb7mYcdC&#10;XuQrkE0t/7/Q/ABQSwMEFAAAAAgAh07iQN9JnxUOAgAANwQAAA4AAABkcnMvZTJvRG9jLnhtbK1T&#10;S44TMRDdI3EHy3vSnaCQTCudkYYQNgiQBg7g2O5uS/7J5aQ7F4AbsGLDnnPlHFN2MpkPLLKYXrjL&#10;rvKreq/Ki+vBaLKTAZSzNR2PSkqk5U4o29b0+7f1mzklEJkVTDsra7qXQK+Xr18tel/JieucFjIQ&#10;BLFQ9b6mXYy+KgrgnTQMRs5Li87GBcMibkNbiMB6RDe6mJTlu6J3QfjguATA09XRSU+I4RJA1zSK&#10;y5XjWyNtPKIGqVlEStApD3SZq20ayeOXpgEZia4pMo15xSRob9JaLBesagPzneKnEtglJTzjZJiy&#10;mPQMtWKRkW1Q/0AZxYMD18QRd6Y4EsmKIItx+Uyb2455mbmg1ODPosPLwfLPu6+BKFHTKSWWGWz4&#10;4dfPw++/hz8/yDzJ03uoMOrWY1wcbtyAQ3N/DniYWA9NMOmPfAj6Udz9WVw5RMLxcDqZj6/eoouj&#10;bzYbl+NZlr94uO4DxI/SGZKMmgbsXhaV7T5BxFIw9D4kZQOnlVgrrfMmtJv3OpAdw06v85eqxCtP&#10;wrQlfU2vphOkyxmOb4Njg6bxKAHYNud7cgMeA5f5+x9wKmzFoDsWkBFSGKuMijJkq5NMfLCCxL1H&#10;mS2+LpqKMVJQoiU+xmTlyMiUviQS2WmLJFOPjr1IVhw2A8Ikc+PEHvu29UG1HUqaO5fDcZ6yOqfZ&#10;TwP7eJ9BH9778g5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1zgHu2QAAAAoBAAAPAAAAAAAAAAEA&#10;IAAAACIAAABkcnMvZG93bnJldi54bWxQSwECFAAUAAAACACHTuJA30mfFQ4CAAA3BAAADgAAAAAA&#10;AAABACAAAAAo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5342B3E"/>
                  </w:txbxContent>
                </v:textbox>
              </v:shape>
            </w:pict>
          </mc:Fallback>
        </mc:AlternateContent>
      </w:r>
    </w:p>
    <w:p w14:paraId="50B10BD6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055DC0BB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A7514E4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79E8622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AB160BB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64418D0D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A39B64C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0C108105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F33CADD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A032B8F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7DC747E4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BE85B8F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5200A24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4FB84A72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AAE348E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1953309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4F5B2E39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891F821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4B42AC55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EBFE7DB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A8A0E99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47115A25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51BFA05">
      <w:pPr>
        <w:tabs>
          <w:tab w:val="left" w:pos="1020"/>
        </w:tabs>
        <w:autoSpaceDE w:val="0"/>
        <w:autoSpaceDN w:val="0"/>
        <w:adjustRightInd w:val="0"/>
        <w:spacing w:line="520" w:lineRule="exact"/>
        <w:ind w:left="1020" w:hanging="60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08F7722">
      <w:pPr>
        <w:autoSpaceDE w:val="0"/>
        <w:autoSpaceDN w:val="0"/>
        <w:adjustRightInd w:val="0"/>
        <w:spacing w:line="52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0E03BB6C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w:t>六、计划进度及相应阶段工作内容（不超过1000字）</w:t>
      </w:r>
    </w:p>
    <w:p w14:paraId="18378905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98425</wp:posOffset>
                </wp:positionV>
                <wp:extent cx="5257800" cy="7719695"/>
                <wp:effectExtent l="4445" t="4445" r="10795" b="17780"/>
                <wp:wrapNone/>
                <wp:docPr id="6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7719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A4F6AC1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-1.5pt;margin-top:7.75pt;height:607.85pt;width:414pt;z-index:251665408;mso-width-relative:page;mso-height-relative:page;" fillcolor="#FFFFFF" filled="t" stroked="t" coordsize="21600,21600" o:gfxdata="UEsDBAoAAAAAAIdO4kAAAAAAAAAAAAAAAAAEAAAAZHJzL1BLAwQUAAAACACHTuJAhvSa3dgAAAAK&#10;AQAADwAAAGRycy9kb3ducmV2LnhtbE2PzU7DMBCE70i8g7VIXFDr/JASQpwekEBwKwXB1Y23SUS8&#10;DrablrdnOcFxvxnNztTrkx3FjD4MjhSkywQEUuvMQJ2Ct9eHRQkiRE1Gj45QwTcGWDfnZ7WujDvS&#10;C87b2AkOoVBpBX2MUyVlaHu0OizdhMTa3nmrI5++k8brI4fbUWZJspJWD8Qfej3hfY/t5/ZgFZTX&#10;T/NHeM437+1qP97Gq5v58csrdXmRJncgIp7inxl+63N1aLjTzh3IBDEqWOQ8JTIvChCsl1nBYMcg&#10;y9MMZFPL/xOaH1BLAwQUAAAACACHTuJAT7H4owsCAAA3BAAADgAAAGRycy9lMm9Eb2MueG1srVNL&#10;jhMxEN0jcQfLe9KdSEkmrXRGghA2CJBmOIBju7st+SeXk3QuADdgxYY958o5KLszmQ8ssqAX7rLr&#10;+VXVq/Lytjea7GUA5WxNx6OSEmm5E8q2Nf16v3lzQwlEZgXTzsqaHiXQ29XrV8uDr+TEdU4LGQiS&#10;WKgOvqZdjL4qCuCdNAxGzkuLzsYFwyJuQ1uIwA7IbnQxKctZcXBB+OC4BMDT9eCkZ8ZwDaFrGsXl&#10;2vGdkTYOrEFqFrEk6JQHusrZNo3k8XPTgIxE1xQrjXnFIGhv01qslqxqA/Od4ucU2DUpvKjJMGUx&#10;6IVqzSIju6D+ojKKBweuiSPuTDEUkhXBKsblC23uOuZlrgWlBn8RHf4fLf+0/xKIEjWdUWKZwYaf&#10;fnw//fx9+vWNLJI8Bw8Vou484mL/1vU4NA/ngIep6r4JJv2xHoJ+FPd4EVf2kXA8nE6m85sSXRx9&#10;8/l4MVtME0/xeN0HiB+kMyQZNQ3YvSwq23+EOEAfICkaOK3ERmmdN6HdvtOB7Bl2epO/M/szmLbk&#10;UNMFJoOJMBzfBscGTeNRArBtjvfsBjwlLvP3L+KU2JpBNySQGRKMVUZFGbLVSSbeW0Hi0aPMFl8X&#10;TckYKSjREh9jsjIyMqWvQaJ22qKEqUdDL5IV+22PNMncOnHEvu18UG2HkubOZTjOU9b+PPtpYJ/u&#10;M+nje1/9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b0mt3YAAAACgEAAA8AAAAAAAAAAQAgAAAA&#10;IgAAAGRycy9kb3ducmV2LnhtbFBLAQIUABQAAAAIAIdO4kBPsfijCwIAADcEAAAOAAAAAAAAAAEA&#10;IAAAACcBAABkcnMvZTJvRG9jLnhtbFBLBQYAAAAABgAGAFkBAACk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A4F6AC1"/>
                  </w:txbxContent>
                </v:textbox>
              </v:shape>
            </w:pict>
          </mc:Fallback>
        </mc:AlternateContent>
      </w:r>
    </w:p>
    <w:p w14:paraId="532A98F1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2B4EC97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41CCBFE7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74096CAE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22DC168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5649670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59A8E8A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48C3E9E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D6DD5BE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8705F8D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9EE518D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76BB4ED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6F7BEC5B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4FF0ED9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633B389D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58AA802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3E11861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72BB7DAF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71BA28CC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D9ED9F8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5CF7AF6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6451569D">
      <w:pPr>
        <w:autoSpaceDE w:val="0"/>
        <w:autoSpaceDN w:val="0"/>
        <w:adjustRightInd w:val="0"/>
        <w:spacing w:line="520" w:lineRule="exact"/>
        <w:ind w:firstLine="420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0DD9D0A0">
      <w:pPr>
        <w:autoSpaceDE w:val="0"/>
        <w:autoSpaceDN w:val="0"/>
        <w:adjustRightInd w:val="0"/>
        <w:spacing w:line="520" w:lineRule="exact"/>
        <w:ind w:firstLine="73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5CCA9EC7">
      <w:pPr>
        <w:autoSpaceDE w:val="0"/>
        <w:autoSpaceDN w:val="0"/>
        <w:adjustRightInd w:val="0"/>
        <w:spacing w:line="520" w:lineRule="exact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0B3283EB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w:t>七、阶段性成果和最终成果的名称、提交形式，预期经济或社会效益及成果综合水平（不超过1500字）</w:t>
      </w:r>
    </w:p>
    <w:p w14:paraId="3E3A9661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  <w:r>
        <w:rPr>
          <w:rFonts w:hint="default" w:ascii="Times New Roman" w:hAnsi="Times New Roman" w:eastAsia="黑体" w:cs="Times New Roman"/>
          <w:sz w:val="30"/>
          <w:szCs w:val="30"/>
          <w:lang w:val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92075</wp:posOffset>
                </wp:positionV>
                <wp:extent cx="5253355" cy="7205345"/>
                <wp:effectExtent l="5080" t="4445" r="14605" b="13970"/>
                <wp:wrapNone/>
                <wp:docPr id="7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3355" cy="7205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466AAFF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-0.4pt;margin-top:7.25pt;height:567.35pt;width:413.65pt;z-index:251666432;mso-width-relative:page;mso-height-relative:page;" fillcolor="#FFFFFF" filled="t" stroked="t" coordsize="21600,21600" o:gfxdata="UEsDBAoAAAAAAIdO4kAAAAAAAAAAAAAAAAAEAAAAZHJzL1BLAwQUAAAACACHTuJART1KttcAAAAJ&#10;AQAADwAAAGRycy9kb3ducmV2LnhtbE2PQU/DMAyF70j8h8hIXBBLW0rpStMdkEBwGwPBNWu8tqJx&#10;SpJ149/jneBmv2c9f69eHe0oZvRhcKQgXSQgkFpnBuoUvL89XpcgQtRk9OgIFfxggFVzflbryrgD&#10;veK8iZ3gEAqVVtDHOFVShrZHq8PCTUjs7Zy3OvLqO2m8PnC4HWWWJIW0eiD+0OsJH3psvzZ7q6DM&#10;n+fP8HKz/miL3biMV3fz07dX6vIiTe5BRDzGv2M44TM6NMy0dXsyQYwKTuCR5fwWBNtlVvCwZSHN&#10;lxnIppb/GzS/UEsDBBQAAAAIAIdO4kCQVkScCwIAADgEAAAOAAAAZHJzL2Uyb0RvYy54bWytU02u&#10;0zAQ3iNxB8t7mrQlPIiaPglK2SBAenAA13YSS/6Tx23SC8ANWLFhz7l6DsZuad97sOiCLJzx+PM3&#10;M9+MF7ej0WQnAyhnGzqdlJRIy51Qtmvol8/rZy8pgcisYNpZ2dC9BHq7fPpkMfhazlzvtJCBIImF&#10;evAN7WP0dVEA76VhMHFeWjxsXTAs4jZ0hQhsQHaji1lZvigGF4QPjksA9K6Oh/TEGK4hdG2ruFw5&#10;vjXSxiNrkJpFLAl65YEuc7ZtK3n82LYgI9ENxUpjXjEI2pu0FssFq7vAfK/4KQV2TQqPajJMWQx6&#10;plqxyMg2qL+ojOLBgWvjhDtTHAvJimAV0/KRNnc98zLXglKDP4sO/4+Wf9h9CkSJht5QYpnBhh++&#10;fzv8+HX4+ZVMsz6Dhxphdx6BcXztRpyapFvyAzpT2WMbTPpjQQTPUd39WV05RsLRWc2q+byqKOF4&#10;djMrq/nzKvEUl+s+QHwnnSHJaGjA9mVV2e49xCP0DyRFA6eVWCut8yZ0mzc6kB3DVq/zd2J/ANOW&#10;DA19hclgIgznt8W5QdN41ABsl+M9uAH3icv8/Ys4JbZi0B8TyAwJxmqjogzZ6iUTb60gce9RZ4vP&#10;i6ZkjBSUaImvMVkZGZnS1yBRO21RwksvkhXHzYg0ydw4sce+bX1QXY+S5s5lOA5U1v40/Gli7+8z&#10;6eXBL38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RT1KttcAAAAJAQAADwAAAAAAAAABACAAAAAi&#10;AAAAZHJzL2Rvd25yZXYueG1sUEsBAhQAFAAAAAgAh07iQJBWRJwLAgAAOAQAAA4AAAAAAAAAAQAg&#10;AAAAJgEAAGRycy9lMm9Eb2MueG1sUEsFBgAAAAAGAAYAWQEAAKM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466AAFF"/>
                  </w:txbxContent>
                </v:textbox>
              </v:shape>
            </w:pict>
          </mc:Fallback>
        </mc:AlternateContent>
      </w:r>
    </w:p>
    <w:p w14:paraId="7597326D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45D6228C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0D417CD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07FD0187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32FDF0A5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24BBD57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5817394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553F25B7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295EC43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0300893C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6A9AA154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43BEB35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57C0683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0B45F358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60D6D7FD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63C215D1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1EE1C7CB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黑体" w:cs="Times New Roman"/>
          <w:sz w:val="30"/>
          <w:szCs w:val="30"/>
          <w:lang w:val="zh-CN"/>
        </w:rPr>
      </w:pPr>
    </w:p>
    <w:p w14:paraId="2FAF3725">
      <w:pPr>
        <w:autoSpaceDE w:val="0"/>
        <w:autoSpaceDN w:val="0"/>
        <w:adjustRightInd w:val="0"/>
        <w:spacing w:line="520" w:lineRule="exact"/>
        <w:ind w:left="945" w:hanging="525"/>
        <w:rPr>
          <w:rFonts w:hint="default" w:ascii="Times New Roman" w:hAnsi="Times New Roman" w:eastAsia="仿宋_GB2312" w:cs="Times New Roman"/>
          <w:sz w:val="28"/>
          <w:szCs w:val="28"/>
          <w:lang w:val="zh-CN"/>
        </w:rPr>
      </w:pPr>
    </w:p>
    <w:p w14:paraId="20BDBCF6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CC961B6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A85D07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37EEC8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48E68EE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C1B2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836889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836889">
                    <w:pPr>
                      <w:pStyle w:val="2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xOTk0NTA1YWMyZWI4NWI0NDU0MmNlZGVhZTY1N2MifQ=="/>
  </w:docVars>
  <w:rsids>
    <w:rsidRoot w:val="48806468"/>
    <w:rsid w:val="021533E7"/>
    <w:rsid w:val="040C06A5"/>
    <w:rsid w:val="04A70542"/>
    <w:rsid w:val="079E5C2C"/>
    <w:rsid w:val="0DFA4378"/>
    <w:rsid w:val="15F335E7"/>
    <w:rsid w:val="2B1A46A7"/>
    <w:rsid w:val="2EA414CB"/>
    <w:rsid w:val="309E4423"/>
    <w:rsid w:val="342D3D10"/>
    <w:rsid w:val="369A439D"/>
    <w:rsid w:val="46BF4C9C"/>
    <w:rsid w:val="48515DC8"/>
    <w:rsid w:val="48806468"/>
    <w:rsid w:val="491312CF"/>
    <w:rsid w:val="49261002"/>
    <w:rsid w:val="4CC0351C"/>
    <w:rsid w:val="4D8602C2"/>
    <w:rsid w:val="53B536AF"/>
    <w:rsid w:val="55B77A7C"/>
    <w:rsid w:val="593E5EF4"/>
    <w:rsid w:val="5D883BE2"/>
    <w:rsid w:val="637F23EC"/>
    <w:rsid w:val="64EC3274"/>
    <w:rsid w:val="67281F92"/>
    <w:rsid w:val="675B43AD"/>
    <w:rsid w:val="7489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217</Words>
  <Characters>241</Characters>
  <Lines>0</Lines>
  <Paragraphs>0</Paragraphs>
  <TotalTime>0</TotalTime>
  <ScaleCrop>false</ScaleCrop>
  <LinksUpToDate>false</LinksUpToDate>
  <CharactersWithSpaces>281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2022-07-28T02:40:00Z</dcterms:created>
  <dc:creator>ric_吴</dc:creator>
  <cp:lastModifiedBy>萌芽</cp:lastModifiedBy>
  <dcterms:modified xsi:type="dcterms:W3CDTF">2026-10-08T07:33:15Z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B65750572FEE4488BFAA58517A41E8C4</vt:lpwstr>
  </property>
  <property fmtid="{D5CDD505-2E9C-101B-9397-08002B2CF9AE}" pid="4" name="KSOTemplateDocerSaveRecord">
    <vt:lpwstr>eyJoZGlkIjoiOGVjOWQ4MzgwZTgzY2M4OTFiZTZkNjEyMjcwMWY0MTIiLCJ1c2VySWQiOiIzNjg3OTM1NzEifQ==</vt:lpwstr>
  </property>
</Properties>
</file>